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7015E52" w14:textId="77777777" w:rsidR="00400268" w:rsidRPr="00400268" w:rsidRDefault="00400268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400268">
        <w:rPr>
          <w:rFonts w:ascii="標楷體" w:eastAsia="標楷體" w:hAnsi="標楷體" w:hint="eastAsia"/>
          <w:b/>
          <w:sz w:val="28"/>
          <w:szCs w:val="28"/>
        </w:rPr>
        <w:t>○○○○股份有限公司職工福利委員會職工福利金</w:t>
      </w:r>
      <w:proofErr w:type="gramStart"/>
      <w:r w:rsidRPr="00400268">
        <w:rPr>
          <w:rFonts w:ascii="標楷體" w:eastAsia="標楷體" w:hAnsi="標楷體" w:hint="eastAsia"/>
          <w:b/>
          <w:sz w:val="28"/>
          <w:szCs w:val="28"/>
        </w:rPr>
        <w:t>提撥</w:t>
      </w:r>
      <w:proofErr w:type="gramEnd"/>
      <w:r w:rsidRPr="00400268">
        <w:rPr>
          <w:rFonts w:ascii="標楷體" w:eastAsia="標楷體" w:hAnsi="標楷體" w:hint="eastAsia"/>
          <w:b/>
          <w:sz w:val="28"/>
          <w:szCs w:val="28"/>
        </w:rPr>
        <w:t>情形一覽表</w:t>
      </w:r>
    </w:p>
    <w:tbl>
      <w:tblPr>
        <w:tblW w:w="0pt" w:type="auto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1.40pt" w:type="dxa"/>
          <w:end w:w="1.40pt" w:type="dxa"/>
        </w:tblCellMar>
        <w:tblLook w:firstRow="0" w:lastRow="0" w:firstColumn="0" w:lastColumn="0" w:noHBand="0" w:noVBand="0"/>
      </w:tblPr>
      <w:tblGrid>
        <w:gridCol w:w="3326"/>
        <w:gridCol w:w="1559"/>
        <w:gridCol w:w="3119"/>
        <w:gridCol w:w="1741"/>
      </w:tblGrid>
      <w:tr w:rsidR="00000000" w:rsidRPr="00400268" w14:paraId="6F6F83A5" w14:textId="77777777" w:rsidTr="00400268">
        <w:tblPrEx>
          <w:tblCellMar>
            <w:top w:w="0pt" w:type="dxa"/>
            <w:bottom w:w="0pt" w:type="dxa"/>
          </w:tblCellMar>
        </w:tblPrEx>
        <w:trPr>
          <w:trHeight w:val="671"/>
          <w:jc w:val="center"/>
        </w:trPr>
        <w:tc>
          <w:tcPr>
            <w:tcW w:w="166.30pt" w:type="dxa"/>
          </w:tcPr>
          <w:p w14:paraId="1A8C4E34" w14:textId="77777777" w:rsidR="00400268" w:rsidRPr="00400268" w:rsidRDefault="00400268">
            <w:pPr>
              <w:jc w:val="center"/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類</w:t>
            </w:r>
            <w:r w:rsidRPr="00400268">
              <w:rPr>
                <w:rFonts w:ascii="標楷體" w:eastAsia="標楷體" w:hAnsi="標楷體" w:hint="eastAsia"/>
              </w:rPr>
              <w:t xml:space="preserve">     </w:t>
            </w:r>
            <w:r w:rsidRPr="00400268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77.95pt" w:type="dxa"/>
          </w:tcPr>
          <w:p w14:paraId="13A0CF46" w14:textId="77777777" w:rsidR="00400268" w:rsidRPr="00400268" w:rsidRDefault="00400268">
            <w:pPr>
              <w:jc w:val="center"/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百</w:t>
            </w:r>
            <w:r w:rsidRPr="00400268">
              <w:rPr>
                <w:rFonts w:ascii="標楷體" w:eastAsia="標楷體" w:hAnsi="標楷體" w:hint="eastAsia"/>
              </w:rPr>
              <w:t xml:space="preserve"> </w:t>
            </w:r>
            <w:r w:rsidRPr="00400268">
              <w:rPr>
                <w:rFonts w:ascii="標楷體" w:eastAsia="標楷體" w:hAnsi="標楷體" w:hint="eastAsia"/>
              </w:rPr>
              <w:t>分</w:t>
            </w:r>
            <w:r w:rsidRPr="00400268">
              <w:rPr>
                <w:rFonts w:ascii="標楷體" w:eastAsia="標楷體" w:hAnsi="標楷體" w:hint="eastAsia"/>
              </w:rPr>
              <w:t xml:space="preserve"> </w:t>
            </w:r>
            <w:r w:rsidRPr="00400268">
              <w:rPr>
                <w:rFonts w:ascii="標楷體" w:eastAsia="標楷體" w:hAnsi="標楷體" w:hint="eastAsia"/>
              </w:rPr>
              <w:t>比</w:t>
            </w:r>
          </w:p>
        </w:tc>
        <w:tc>
          <w:tcPr>
            <w:tcW w:w="155.95pt" w:type="dxa"/>
          </w:tcPr>
          <w:p w14:paraId="1B3C749E" w14:textId="77777777" w:rsidR="00400268" w:rsidRPr="00400268" w:rsidRDefault="00400268">
            <w:pPr>
              <w:jc w:val="center"/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詳細計算方式</w:t>
            </w:r>
          </w:p>
        </w:tc>
        <w:tc>
          <w:tcPr>
            <w:tcW w:w="87.05pt" w:type="dxa"/>
          </w:tcPr>
          <w:p w14:paraId="7952901C" w14:textId="77777777" w:rsidR="00400268" w:rsidRPr="00400268" w:rsidRDefault="00400268">
            <w:pPr>
              <w:jc w:val="center"/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金</w:t>
            </w:r>
            <w:r w:rsidRPr="00400268">
              <w:rPr>
                <w:rFonts w:ascii="標楷體" w:eastAsia="標楷體" w:hAnsi="標楷體" w:hint="eastAsia"/>
              </w:rPr>
              <w:t xml:space="preserve">    </w:t>
            </w:r>
            <w:r w:rsidRPr="00400268">
              <w:rPr>
                <w:rFonts w:ascii="標楷體" w:eastAsia="標楷體" w:hAnsi="標楷體" w:hint="eastAsia"/>
              </w:rPr>
              <w:t>額</w:t>
            </w:r>
          </w:p>
        </w:tc>
      </w:tr>
      <w:tr w:rsidR="00000000" w:rsidRPr="00400268" w14:paraId="3BC23DE1" w14:textId="77777777" w:rsidTr="00400268">
        <w:tblPrEx>
          <w:tblCellMar>
            <w:top w:w="0pt" w:type="dxa"/>
            <w:bottom w:w="0pt" w:type="dxa"/>
          </w:tblCellMar>
        </w:tblPrEx>
        <w:trPr>
          <w:trHeight w:val="1009"/>
          <w:jc w:val="center"/>
        </w:trPr>
        <w:tc>
          <w:tcPr>
            <w:tcW w:w="166.30pt" w:type="dxa"/>
          </w:tcPr>
          <w:p w14:paraId="241A4C5A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(1)</w:t>
            </w:r>
            <w:r w:rsidRPr="00400268">
              <w:rPr>
                <w:rFonts w:ascii="標楷體" w:eastAsia="標楷體" w:hAnsi="標楷體" w:hint="eastAsia"/>
              </w:rPr>
              <w:t>創立時就其資本總額</w:t>
            </w:r>
            <w:proofErr w:type="gramStart"/>
            <w:r w:rsidRPr="00400268">
              <w:rPr>
                <w:rFonts w:ascii="標楷體" w:eastAsia="標楷體" w:hAnsi="標楷體" w:hint="eastAsia"/>
              </w:rPr>
              <w:t>提撥</w:t>
            </w:r>
            <w:proofErr w:type="gramEnd"/>
          </w:p>
        </w:tc>
        <w:tc>
          <w:tcPr>
            <w:tcW w:w="77.95pt" w:type="dxa"/>
          </w:tcPr>
          <w:p w14:paraId="1FEFD278" w14:textId="2BCDDD4D" w:rsidR="00400268" w:rsidRPr="00400268" w:rsidRDefault="00400268" w:rsidP="00400268">
            <w:pPr>
              <w:rPr>
                <w:rFonts w:ascii="標楷體" w:eastAsia="標楷體" w:hAnsi="標楷體" w:hint="eastAsia"/>
              </w:rPr>
            </w:pPr>
            <w:proofErr w:type="gramStart"/>
            <w:r w:rsidRPr="00400268">
              <w:rPr>
                <w:rFonts w:ascii="標楷體" w:eastAsia="標楷體" w:hAnsi="標楷體" w:hint="eastAsia"/>
              </w:rPr>
              <w:t>提撥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</w:t>
            </w:r>
            <w:r w:rsidRPr="00400268">
              <w:rPr>
                <w:rFonts w:ascii="標楷體" w:eastAsia="標楷體" w:hAnsi="標楷體" w:hint="eastAsia"/>
              </w:rPr>
              <w:t>%</w:t>
            </w:r>
          </w:p>
          <w:p w14:paraId="4E69FACB" w14:textId="77777777" w:rsidR="00400268" w:rsidRPr="00400268" w:rsidRDefault="00400268">
            <w:pPr>
              <w:jc w:val="center"/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(1% ~ 5%)</w:t>
            </w:r>
          </w:p>
        </w:tc>
        <w:tc>
          <w:tcPr>
            <w:tcW w:w="155.95pt" w:type="dxa"/>
          </w:tcPr>
          <w:p w14:paraId="52C7163C" w14:textId="77777777" w:rsidR="00400268" w:rsidRPr="00400268" w:rsidRDefault="00400268">
            <w:pPr>
              <w:rPr>
                <w:rFonts w:ascii="標楷體" w:eastAsia="標楷體" w:hAnsi="標楷體" w:hint="eastAsia"/>
                <w:sz w:val="18"/>
                <w:szCs w:val="28"/>
              </w:rPr>
            </w:pPr>
          </w:p>
          <w:p w14:paraId="3AACE97E" w14:textId="77777777" w:rsidR="00400268" w:rsidRPr="00400268" w:rsidRDefault="00400268">
            <w:pPr>
              <w:rPr>
                <w:rFonts w:ascii="標楷體" w:eastAsia="標楷體" w:hAnsi="標楷體" w:hint="eastAsia"/>
                <w:sz w:val="18"/>
                <w:szCs w:val="28"/>
              </w:rPr>
            </w:pP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【實收資本總額</w:t>
            </w: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X</w:t>
            </w: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百分比】</w:t>
            </w:r>
          </w:p>
        </w:tc>
        <w:tc>
          <w:tcPr>
            <w:tcW w:w="87.05pt" w:type="dxa"/>
          </w:tcPr>
          <w:p w14:paraId="16865D9E" w14:textId="77777777" w:rsidR="00400268" w:rsidRPr="00400268" w:rsidRDefault="00400268">
            <w:pPr>
              <w:jc w:val="end"/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元</w:t>
            </w:r>
          </w:p>
        </w:tc>
      </w:tr>
      <w:tr w:rsidR="00000000" w:rsidRPr="00400268" w14:paraId="63D3885C" w14:textId="77777777" w:rsidTr="00400268">
        <w:tblPrEx>
          <w:tblCellMar>
            <w:top w:w="0pt" w:type="dxa"/>
            <w:bottom w:w="0pt" w:type="dxa"/>
          </w:tblCellMar>
        </w:tblPrEx>
        <w:trPr>
          <w:trHeight w:val="1142"/>
          <w:jc w:val="center"/>
        </w:trPr>
        <w:tc>
          <w:tcPr>
            <w:tcW w:w="166.30pt" w:type="dxa"/>
          </w:tcPr>
          <w:p w14:paraId="25CCC585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累積結存職工福利金</w:t>
            </w:r>
          </w:p>
          <w:p w14:paraId="3BC23E8E" w14:textId="77777777" w:rsidR="00400268" w:rsidRPr="00400268" w:rsidRDefault="00400268">
            <w:pPr>
              <w:rPr>
                <w:rFonts w:ascii="標楷體" w:eastAsia="標楷體" w:hAnsi="標楷體" w:hint="eastAsia"/>
                <w:color w:val="FF0000"/>
                <w:sz w:val="16"/>
              </w:rPr>
            </w:pPr>
            <w:r w:rsidRPr="00400268">
              <w:rPr>
                <w:rFonts w:ascii="標楷體" w:eastAsia="標楷體" w:hAnsi="標楷體" w:hint="eastAsia"/>
                <w:color w:val="FF0000"/>
                <w:sz w:val="16"/>
              </w:rPr>
              <w:t>(</w:t>
            </w:r>
            <w:r w:rsidRPr="00400268">
              <w:rPr>
                <w:rFonts w:ascii="標楷體" w:eastAsia="標楷體" w:hAnsi="標楷體" w:hint="eastAsia"/>
                <w:color w:val="FF0000"/>
                <w:sz w:val="16"/>
              </w:rPr>
              <w:t>不含資本額</w:t>
            </w:r>
            <w:proofErr w:type="gramStart"/>
            <w:r w:rsidRPr="00400268">
              <w:rPr>
                <w:rFonts w:ascii="標楷體" w:eastAsia="標楷體" w:hAnsi="標楷體" w:hint="eastAsia"/>
                <w:color w:val="FF0000"/>
                <w:sz w:val="16"/>
              </w:rPr>
              <w:t>提撥</w:t>
            </w:r>
            <w:proofErr w:type="gramEnd"/>
            <w:r w:rsidRPr="00400268">
              <w:rPr>
                <w:rFonts w:ascii="標楷體" w:eastAsia="標楷體" w:hAnsi="標楷體" w:hint="eastAsia"/>
                <w:color w:val="FF0000"/>
                <w:sz w:val="16"/>
              </w:rPr>
              <w:t>)</w:t>
            </w:r>
          </w:p>
        </w:tc>
        <w:tc>
          <w:tcPr>
            <w:tcW w:w="77.95pt" w:type="dxa"/>
          </w:tcPr>
          <w:p w14:paraId="25E6B31E" w14:textId="77777777" w:rsidR="00400268" w:rsidRPr="00400268" w:rsidRDefault="00400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.95pt" w:type="dxa"/>
          </w:tcPr>
          <w:p w14:paraId="1E723E19" w14:textId="77777777" w:rsidR="00400268" w:rsidRPr="00400268" w:rsidRDefault="00400268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87.05pt" w:type="dxa"/>
          </w:tcPr>
          <w:p w14:paraId="1FC50167" w14:textId="77777777" w:rsidR="00400268" w:rsidRPr="00400268" w:rsidRDefault="00400268">
            <w:pPr>
              <w:jc w:val="end"/>
              <w:rPr>
                <w:rFonts w:ascii="標楷體" w:eastAsia="標楷體" w:hAnsi="標楷體"/>
              </w:rPr>
            </w:pPr>
            <w:r w:rsidRPr="00400268">
              <w:rPr>
                <w:rFonts w:ascii="標楷體" w:eastAsia="標楷體" w:hAnsi="標楷體" w:hint="eastAsia"/>
              </w:rPr>
              <w:t>元</w:t>
            </w:r>
          </w:p>
        </w:tc>
      </w:tr>
      <w:tr w:rsidR="00000000" w:rsidRPr="00400268" w14:paraId="1378FAB5" w14:textId="77777777" w:rsidTr="00400268">
        <w:tblPrEx>
          <w:tblCellMar>
            <w:top w:w="0pt" w:type="dxa"/>
            <w:bottom w:w="0pt" w:type="dxa"/>
          </w:tblCellMar>
        </w:tblPrEx>
        <w:trPr>
          <w:trHeight w:val="1085"/>
          <w:jc w:val="center"/>
        </w:trPr>
        <w:tc>
          <w:tcPr>
            <w:tcW w:w="166.30pt" w:type="dxa"/>
          </w:tcPr>
          <w:p w14:paraId="45231740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(2)</w:t>
            </w:r>
            <w:r w:rsidRPr="00400268">
              <w:rPr>
                <w:rFonts w:ascii="標楷體" w:eastAsia="標楷體" w:hAnsi="標楷體" w:hint="eastAsia"/>
              </w:rPr>
              <w:t>每月就其營業總額</w:t>
            </w:r>
            <w:proofErr w:type="gramStart"/>
            <w:r w:rsidRPr="00400268">
              <w:rPr>
                <w:rFonts w:ascii="標楷體" w:eastAsia="標楷體" w:hAnsi="標楷體" w:hint="eastAsia"/>
              </w:rPr>
              <w:t>提撥</w:t>
            </w:r>
            <w:proofErr w:type="gramEnd"/>
          </w:p>
        </w:tc>
        <w:tc>
          <w:tcPr>
            <w:tcW w:w="77.95pt" w:type="dxa"/>
          </w:tcPr>
          <w:p w14:paraId="6E3FC651" w14:textId="13AF8A6C" w:rsidR="00400268" w:rsidRPr="00400268" w:rsidRDefault="00400268" w:rsidP="00400268">
            <w:pPr>
              <w:rPr>
                <w:rFonts w:ascii="標楷體" w:eastAsia="標楷體" w:hAnsi="標楷體" w:hint="eastAsia"/>
              </w:rPr>
            </w:pPr>
            <w:proofErr w:type="gramStart"/>
            <w:r w:rsidRPr="00400268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400268"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%</w:t>
            </w:r>
          </w:p>
          <w:p w14:paraId="1FA809FD" w14:textId="77777777" w:rsidR="00400268" w:rsidRPr="00400268" w:rsidRDefault="00400268">
            <w:pPr>
              <w:jc w:val="center"/>
              <w:rPr>
                <w:rFonts w:ascii="標楷體" w:eastAsia="標楷體" w:hAnsi="標楷體"/>
              </w:rPr>
            </w:pPr>
            <w:r w:rsidRPr="00400268">
              <w:rPr>
                <w:rFonts w:ascii="標楷體" w:eastAsia="標楷體" w:hAnsi="標楷體" w:hint="eastAsia"/>
              </w:rPr>
              <w:t>(0.05% ~ 0.15%)</w:t>
            </w:r>
          </w:p>
        </w:tc>
        <w:tc>
          <w:tcPr>
            <w:tcW w:w="155.95pt" w:type="dxa"/>
          </w:tcPr>
          <w:p w14:paraId="0C93EC6E" w14:textId="77777777" w:rsidR="00400268" w:rsidRPr="00400268" w:rsidRDefault="00400268">
            <w:pPr>
              <w:rPr>
                <w:rFonts w:ascii="標楷體" w:eastAsia="標楷體" w:hAnsi="標楷體" w:hint="eastAsia"/>
                <w:sz w:val="18"/>
                <w:szCs w:val="28"/>
              </w:rPr>
            </w:pPr>
          </w:p>
          <w:p w14:paraId="21E1F04F" w14:textId="77777777" w:rsidR="00400268" w:rsidRPr="00400268" w:rsidRDefault="00400268">
            <w:pPr>
              <w:rPr>
                <w:rFonts w:ascii="標楷體" w:eastAsia="標楷體" w:hAnsi="標楷體" w:hint="eastAsia"/>
                <w:sz w:val="18"/>
                <w:szCs w:val="28"/>
              </w:rPr>
            </w:pP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【每月營業總額</w:t>
            </w: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X</w:t>
            </w: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百分比</w:t>
            </w: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X12</w:t>
            </w: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月】</w:t>
            </w:r>
          </w:p>
        </w:tc>
        <w:tc>
          <w:tcPr>
            <w:tcW w:w="87.05pt" w:type="dxa"/>
          </w:tcPr>
          <w:p w14:paraId="73CCD0F3" w14:textId="77777777" w:rsidR="00400268" w:rsidRPr="00400268" w:rsidRDefault="00400268">
            <w:pPr>
              <w:wordWrap w:val="0"/>
              <w:jc w:val="end"/>
              <w:rPr>
                <w:rFonts w:ascii="標楷體" w:eastAsia="標楷體" w:hAnsi="標楷體"/>
              </w:rPr>
            </w:pPr>
            <w:r w:rsidRPr="00400268">
              <w:rPr>
                <w:rFonts w:ascii="標楷體" w:eastAsia="標楷體" w:hAnsi="標楷體" w:hint="eastAsia"/>
              </w:rPr>
              <w:t>全年約</w:t>
            </w:r>
            <w:r w:rsidRPr="00400268">
              <w:rPr>
                <w:rFonts w:ascii="標楷體" w:eastAsia="標楷體" w:hAnsi="標楷體" w:hint="eastAsia"/>
              </w:rPr>
              <w:t xml:space="preserve">     </w:t>
            </w:r>
            <w:r w:rsidRPr="00400268">
              <w:rPr>
                <w:rFonts w:ascii="標楷體" w:eastAsia="標楷體" w:hAnsi="標楷體" w:hint="eastAsia"/>
              </w:rPr>
              <w:t>元</w:t>
            </w:r>
          </w:p>
        </w:tc>
      </w:tr>
      <w:tr w:rsidR="00000000" w:rsidRPr="00400268" w14:paraId="10013594" w14:textId="77777777" w:rsidTr="00400268">
        <w:tblPrEx>
          <w:tblCellMar>
            <w:top w:w="0pt" w:type="dxa"/>
            <w:bottom w:w="0pt" w:type="dxa"/>
          </w:tblCellMar>
        </w:tblPrEx>
        <w:trPr>
          <w:trHeight w:val="1310"/>
          <w:jc w:val="center"/>
        </w:trPr>
        <w:tc>
          <w:tcPr>
            <w:tcW w:w="166.30pt" w:type="dxa"/>
          </w:tcPr>
          <w:p w14:paraId="2336B21F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(3)</w:t>
            </w:r>
            <w:r w:rsidRPr="00400268">
              <w:rPr>
                <w:rFonts w:ascii="標楷體" w:eastAsia="標楷體" w:hAnsi="標楷體" w:hint="eastAsia"/>
              </w:rPr>
              <w:t>每月每職工薪資扣繳</w:t>
            </w:r>
          </w:p>
        </w:tc>
        <w:tc>
          <w:tcPr>
            <w:tcW w:w="77.95pt" w:type="dxa"/>
          </w:tcPr>
          <w:p w14:paraId="045C03DE" w14:textId="505E1498" w:rsidR="00400268" w:rsidRPr="00400268" w:rsidRDefault="00400268" w:rsidP="00400268">
            <w:pPr>
              <w:rPr>
                <w:rFonts w:ascii="標楷體" w:eastAsia="標楷體" w:hAnsi="標楷體" w:hint="eastAsia"/>
              </w:rPr>
            </w:pPr>
            <w:proofErr w:type="gramStart"/>
            <w:r w:rsidRPr="00400268">
              <w:rPr>
                <w:rFonts w:ascii="標楷體" w:eastAsia="標楷體" w:hAnsi="標楷體" w:hint="eastAsia"/>
              </w:rPr>
              <w:t>提撥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</w:t>
            </w:r>
            <w:r w:rsidRPr="00400268">
              <w:rPr>
                <w:rFonts w:ascii="標楷體" w:eastAsia="標楷體" w:hAnsi="標楷體" w:hint="eastAsia"/>
              </w:rPr>
              <w:t>%</w:t>
            </w:r>
          </w:p>
          <w:p w14:paraId="590CFC64" w14:textId="77777777" w:rsidR="00400268" w:rsidRPr="00400268" w:rsidRDefault="00400268">
            <w:pPr>
              <w:jc w:val="center"/>
              <w:rPr>
                <w:rFonts w:ascii="標楷體" w:eastAsia="標楷體" w:hAnsi="標楷體"/>
              </w:rPr>
            </w:pPr>
            <w:r w:rsidRPr="00400268">
              <w:rPr>
                <w:rFonts w:ascii="標楷體" w:eastAsia="標楷體" w:hAnsi="標楷體" w:hint="eastAsia"/>
              </w:rPr>
              <w:t>(0.5%)</w:t>
            </w:r>
          </w:p>
        </w:tc>
        <w:tc>
          <w:tcPr>
            <w:tcW w:w="155.95pt" w:type="dxa"/>
          </w:tcPr>
          <w:p w14:paraId="623B70A0" w14:textId="77777777" w:rsidR="00400268" w:rsidRPr="00400268" w:rsidRDefault="00400268">
            <w:pPr>
              <w:rPr>
                <w:rFonts w:ascii="標楷體" w:eastAsia="標楷體" w:hAnsi="標楷體" w:hint="eastAsia"/>
                <w:sz w:val="16"/>
              </w:rPr>
            </w:pPr>
          </w:p>
          <w:p w14:paraId="1D5CA456" w14:textId="77777777" w:rsidR="00400268" w:rsidRPr="00400268" w:rsidRDefault="00400268">
            <w:pPr>
              <w:rPr>
                <w:rFonts w:ascii="標楷體" w:eastAsia="標楷體" w:hAnsi="標楷體" w:hint="eastAsia"/>
                <w:sz w:val="16"/>
              </w:rPr>
            </w:pP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【每月職工薪資總額</w:t>
            </w: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X</w:t>
            </w: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百分比</w:t>
            </w: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X12</w:t>
            </w:r>
            <w:r w:rsidRPr="00400268">
              <w:rPr>
                <w:rFonts w:ascii="標楷體" w:eastAsia="標楷體" w:hAnsi="標楷體" w:hint="eastAsia"/>
                <w:sz w:val="18"/>
                <w:szCs w:val="28"/>
              </w:rPr>
              <w:t>月】</w:t>
            </w:r>
          </w:p>
        </w:tc>
        <w:tc>
          <w:tcPr>
            <w:tcW w:w="87.05pt" w:type="dxa"/>
          </w:tcPr>
          <w:p w14:paraId="0619348A" w14:textId="77777777" w:rsidR="00400268" w:rsidRPr="00400268" w:rsidRDefault="00400268">
            <w:pPr>
              <w:jc w:val="end"/>
              <w:rPr>
                <w:rFonts w:ascii="標楷體" w:eastAsia="標楷體" w:hAnsi="標楷體"/>
              </w:rPr>
            </w:pPr>
            <w:r w:rsidRPr="00400268">
              <w:rPr>
                <w:rFonts w:ascii="標楷體" w:eastAsia="標楷體" w:hAnsi="標楷體" w:hint="eastAsia"/>
              </w:rPr>
              <w:t>全年約</w:t>
            </w:r>
            <w:r w:rsidRPr="00400268">
              <w:rPr>
                <w:rFonts w:ascii="標楷體" w:eastAsia="標楷體" w:hAnsi="標楷體" w:hint="eastAsia"/>
              </w:rPr>
              <w:t xml:space="preserve"> </w:t>
            </w:r>
            <w:r w:rsidRPr="00400268">
              <w:rPr>
                <w:rFonts w:ascii="標楷體" w:eastAsia="標楷體" w:hAnsi="標楷體" w:hint="eastAsia"/>
              </w:rPr>
              <w:t xml:space="preserve">    </w:t>
            </w:r>
            <w:r w:rsidRPr="00400268">
              <w:rPr>
                <w:rFonts w:ascii="標楷體" w:eastAsia="標楷體" w:hAnsi="標楷體" w:hint="eastAsia"/>
              </w:rPr>
              <w:t>元</w:t>
            </w:r>
          </w:p>
        </w:tc>
      </w:tr>
      <w:tr w:rsidR="00000000" w:rsidRPr="00400268" w14:paraId="196B79A9" w14:textId="77777777" w:rsidTr="00400268">
        <w:tblPrEx>
          <w:tblCellMar>
            <w:top w:w="0pt" w:type="dxa"/>
            <w:bottom w:w="0pt" w:type="dxa"/>
          </w:tblCellMar>
        </w:tblPrEx>
        <w:trPr>
          <w:trHeight w:val="1081"/>
          <w:jc w:val="center"/>
        </w:trPr>
        <w:tc>
          <w:tcPr>
            <w:tcW w:w="166.30pt" w:type="dxa"/>
          </w:tcPr>
          <w:p w14:paraId="19711F06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(4)</w:t>
            </w:r>
            <w:r w:rsidRPr="00400268">
              <w:rPr>
                <w:rFonts w:ascii="標楷體" w:eastAsia="標楷體" w:hAnsi="標楷體" w:hint="eastAsia"/>
              </w:rPr>
              <w:t>下腳變價時</w:t>
            </w:r>
            <w:proofErr w:type="gramStart"/>
            <w:r w:rsidRPr="00400268">
              <w:rPr>
                <w:rFonts w:ascii="標楷體" w:eastAsia="標楷體" w:hAnsi="標楷體" w:hint="eastAsia"/>
              </w:rPr>
              <w:t>提撥</w:t>
            </w:r>
            <w:proofErr w:type="gramEnd"/>
          </w:p>
        </w:tc>
        <w:tc>
          <w:tcPr>
            <w:tcW w:w="77.95pt" w:type="dxa"/>
          </w:tcPr>
          <w:p w14:paraId="23BFDBC2" w14:textId="4448F05F" w:rsidR="00400268" w:rsidRPr="00400268" w:rsidRDefault="00400268" w:rsidP="00400268">
            <w:pPr>
              <w:rPr>
                <w:rFonts w:ascii="標楷體" w:eastAsia="標楷體" w:hAnsi="標楷體" w:hint="eastAsia"/>
              </w:rPr>
            </w:pPr>
            <w:proofErr w:type="gramStart"/>
            <w:r w:rsidRPr="00400268">
              <w:rPr>
                <w:rFonts w:ascii="標楷體" w:eastAsia="標楷體" w:hAnsi="標楷體" w:hint="eastAsia"/>
              </w:rPr>
              <w:t>提撥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</w:t>
            </w:r>
            <w:r w:rsidRPr="00400268">
              <w:rPr>
                <w:rFonts w:ascii="標楷體" w:eastAsia="標楷體" w:hAnsi="標楷體" w:hint="eastAsia"/>
              </w:rPr>
              <w:t>%</w:t>
            </w:r>
          </w:p>
          <w:p w14:paraId="125E6C42" w14:textId="77777777" w:rsidR="00400268" w:rsidRPr="00400268" w:rsidRDefault="00400268">
            <w:pPr>
              <w:jc w:val="center"/>
              <w:rPr>
                <w:rFonts w:ascii="標楷體" w:eastAsia="標楷體" w:hAnsi="標楷體"/>
              </w:rPr>
            </w:pPr>
            <w:r w:rsidRPr="00400268">
              <w:rPr>
                <w:rFonts w:ascii="標楷體" w:eastAsia="標楷體" w:hAnsi="標楷體" w:hint="eastAsia"/>
              </w:rPr>
              <w:t>(20% ~ 40%)</w:t>
            </w:r>
          </w:p>
        </w:tc>
        <w:tc>
          <w:tcPr>
            <w:tcW w:w="155.95pt" w:type="dxa"/>
          </w:tcPr>
          <w:p w14:paraId="4B6BDE17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</w:p>
          <w:p w14:paraId="04340874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7.05pt" w:type="dxa"/>
          </w:tcPr>
          <w:p w14:paraId="5B34F36D" w14:textId="77777777" w:rsidR="00400268" w:rsidRPr="00400268" w:rsidRDefault="00400268">
            <w:pPr>
              <w:jc w:val="end"/>
              <w:rPr>
                <w:rFonts w:ascii="標楷體" w:eastAsia="標楷體" w:hAnsi="標楷體"/>
              </w:rPr>
            </w:pPr>
            <w:r w:rsidRPr="00400268">
              <w:rPr>
                <w:rFonts w:ascii="標楷體" w:eastAsia="標楷體" w:hAnsi="標楷體" w:hint="eastAsia"/>
              </w:rPr>
              <w:t>全</w:t>
            </w:r>
            <w:r w:rsidRPr="00400268">
              <w:rPr>
                <w:rFonts w:ascii="標楷體" w:eastAsia="標楷體" w:hAnsi="標楷體" w:hint="eastAsia"/>
              </w:rPr>
              <w:t>年</w:t>
            </w:r>
            <w:r w:rsidRPr="00400268">
              <w:rPr>
                <w:rFonts w:ascii="標楷體" w:eastAsia="標楷體" w:hAnsi="標楷體" w:hint="eastAsia"/>
              </w:rPr>
              <w:t>約</w:t>
            </w:r>
            <w:r w:rsidRPr="00400268">
              <w:rPr>
                <w:rFonts w:ascii="標楷體" w:eastAsia="標楷體" w:hAnsi="標楷體" w:hint="eastAsia"/>
              </w:rPr>
              <w:t xml:space="preserve"> </w:t>
            </w:r>
            <w:r w:rsidRPr="00400268">
              <w:rPr>
                <w:rFonts w:ascii="標楷體" w:eastAsia="標楷體" w:hAnsi="標楷體" w:hint="eastAsia"/>
              </w:rPr>
              <w:t xml:space="preserve"> </w:t>
            </w:r>
            <w:r w:rsidRPr="00400268">
              <w:rPr>
                <w:rFonts w:ascii="標楷體" w:eastAsia="標楷體" w:hAnsi="標楷體" w:hint="eastAsia"/>
              </w:rPr>
              <w:t xml:space="preserve"> </w:t>
            </w:r>
            <w:r w:rsidRPr="00400268">
              <w:rPr>
                <w:rFonts w:ascii="標楷體" w:eastAsia="標楷體" w:hAnsi="標楷體" w:hint="eastAsia"/>
              </w:rPr>
              <w:t xml:space="preserve"> </w:t>
            </w:r>
            <w:r w:rsidRPr="00400268">
              <w:rPr>
                <w:rFonts w:ascii="標楷體" w:eastAsia="標楷體" w:hAnsi="標楷體" w:hint="eastAsia"/>
              </w:rPr>
              <w:t xml:space="preserve"> </w:t>
            </w:r>
            <w:r w:rsidRPr="00400268">
              <w:rPr>
                <w:rFonts w:ascii="標楷體" w:eastAsia="標楷體" w:hAnsi="標楷體" w:hint="eastAsia"/>
              </w:rPr>
              <w:t>元</w:t>
            </w:r>
          </w:p>
        </w:tc>
      </w:tr>
      <w:tr w:rsidR="00000000" w:rsidRPr="00400268" w14:paraId="6A2017AB" w14:textId="77777777" w:rsidTr="00400268">
        <w:tblPrEx>
          <w:tblCellMar>
            <w:top w:w="0pt" w:type="dxa"/>
            <w:bottom w:w="0pt" w:type="dxa"/>
          </w:tblCellMar>
        </w:tblPrEx>
        <w:trPr>
          <w:trHeight w:val="705"/>
          <w:jc w:val="center"/>
        </w:trPr>
        <w:tc>
          <w:tcPr>
            <w:tcW w:w="166.30pt" w:type="dxa"/>
          </w:tcPr>
          <w:p w14:paraId="4B2712CC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(5)</w:t>
            </w:r>
            <w:r w:rsidRPr="00400268">
              <w:rPr>
                <w:rFonts w:ascii="標楷體" w:eastAsia="標楷體" w:hAnsi="標楷體" w:hint="eastAsia"/>
              </w:rPr>
              <w:t>利息收入</w:t>
            </w:r>
          </w:p>
        </w:tc>
        <w:tc>
          <w:tcPr>
            <w:tcW w:w="77.95pt" w:type="dxa"/>
          </w:tcPr>
          <w:p w14:paraId="3509041C" w14:textId="77777777" w:rsidR="00400268" w:rsidRPr="00400268" w:rsidRDefault="00400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.95pt" w:type="dxa"/>
          </w:tcPr>
          <w:p w14:paraId="35EF8482" w14:textId="77777777" w:rsidR="00400268" w:rsidRPr="00400268" w:rsidRDefault="00400268">
            <w:pPr>
              <w:rPr>
                <w:rFonts w:ascii="標楷體" w:eastAsia="標楷體" w:hAnsi="標楷體"/>
              </w:rPr>
            </w:pPr>
          </w:p>
        </w:tc>
        <w:tc>
          <w:tcPr>
            <w:tcW w:w="87.05pt" w:type="dxa"/>
          </w:tcPr>
          <w:p w14:paraId="40BB3D01" w14:textId="77777777" w:rsidR="00400268" w:rsidRPr="00400268" w:rsidRDefault="00400268">
            <w:pPr>
              <w:jc w:val="end"/>
              <w:rPr>
                <w:rFonts w:ascii="標楷體" w:eastAsia="標楷體" w:hAnsi="標楷體"/>
              </w:rPr>
            </w:pPr>
            <w:r w:rsidRPr="00400268">
              <w:rPr>
                <w:rFonts w:ascii="標楷體" w:eastAsia="標楷體" w:hAnsi="標楷體" w:hint="eastAsia"/>
              </w:rPr>
              <w:t>元</w:t>
            </w:r>
          </w:p>
        </w:tc>
      </w:tr>
      <w:tr w:rsidR="00000000" w:rsidRPr="00400268" w14:paraId="31898C14" w14:textId="77777777" w:rsidTr="00400268">
        <w:tblPrEx>
          <w:tblCellMar>
            <w:top w:w="0pt" w:type="dxa"/>
            <w:bottom w:w="0pt" w:type="dxa"/>
          </w:tblCellMar>
        </w:tblPrEx>
        <w:trPr>
          <w:trHeight w:val="671"/>
          <w:jc w:val="center"/>
        </w:trPr>
        <w:tc>
          <w:tcPr>
            <w:tcW w:w="166.30pt" w:type="dxa"/>
          </w:tcPr>
          <w:p w14:paraId="6C38DFD3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(6)</w:t>
            </w:r>
            <w:r w:rsidRPr="00400268">
              <w:rPr>
                <w:rFonts w:ascii="標楷體" w:eastAsia="標楷體" w:hAnsi="標楷體" w:hint="eastAsia"/>
              </w:rPr>
              <w:t>福利事業收入</w:t>
            </w:r>
          </w:p>
        </w:tc>
        <w:tc>
          <w:tcPr>
            <w:tcW w:w="77.95pt" w:type="dxa"/>
          </w:tcPr>
          <w:p w14:paraId="5CEF8049" w14:textId="77777777" w:rsidR="00400268" w:rsidRPr="00400268" w:rsidRDefault="00400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.95pt" w:type="dxa"/>
          </w:tcPr>
          <w:p w14:paraId="6B195A3E" w14:textId="77777777" w:rsidR="00400268" w:rsidRPr="00400268" w:rsidRDefault="00400268">
            <w:pPr>
              <w:rPr>
                <w:rFonts w:ascii="標楷體" w:eastAsia="標楷體" w:hAnsi="標楷體"/>
              </w:rPr>
            </w:pPr>
          </w:p>
        </w:tc>
        <w:tc>
          <w:tcPr>
            <w:tcW w:w="87.05pt" w:type="dxa"/>
          </w:tcPr>
          <w:p w14:paraId="46A7E1AD" w14:textId="77777777" w:rsidR="00400268" w:rsidRPr="00400268" w:rsidRDefault="00400268">
            <w:pPr>
              <w:jc w:val="end"/>
              <w:rPr>
                <w:rFonts w:ascii="標楷體" w:eastAsia="標楷體" w:hAnsi="標楷體"/>
              </w:rPr>
            </w:pPr>
            <w:r w:rsidRPr="00400268">
              <w:rPr>
                <w:rFonts w:ascii="標楷體" w:eastAsia="標楷體" w:hAnsi="標楷體" w:hint="eastAsia"/>
              </w:rPr>
              <w:t>元</w:t>
            </w:r>
          </w:p>
        </w:tc>
      </w:tr>
      <w:tr w:rsidR="00000000" w:rsidRPr="00400268" w14:paraId="14BD648B" w14:textId="77777777" w:rsidTr="00400268">
        <w:tblPrEx>
          <w:tblCellMar>
            <w:top w:w="0pt" w:type="dxa"/>
            <w:bottom w:w="0pt" w:type="dxa"/>
          </w:tblCellMar>
        </w:tblPrEx>
        <w:trPr>
          <w:trHeight w:val="671"/>
          <w:jc w:val="center"/>
        </w:trPr>
        <w:tc>
          <w:tcPr>
            <w:tcW w:w="166.30pt" w:type="dxa"/>
          </w:tcPr>
          <w:p w14:paraId="04CFBA21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(7)</w:t>
            </w:r>
            <w:r w:rsidRPr="00400268">
              <w:rPr>
                <w:rFonts w:ascii="標楷體" w:eastAsia="標楷體" w:hAnsi="標楷體" w:hint="eastAsia"/>
              </w:rPr>
              <w:t>其他收入</w:t>
            </w:r>
          </w:p>
        </w:tc>
        <w:tc>
          <w:tcPr>
            <w:tcW w:w="77.95pt" w:type="dxa"/>
          </w:tcPr>
          <w:p w14:paraId="302435D1" w14:textId="77777777" w:rsidR="00400268" w:rsidRPr="00400268" w:rsidRDefault="00400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.95pt" w:type="dxa"/>
          </w:tcPr>
          <w:p w14:paraId="783164BF" w14:textId="77777777" w:rsidR="00400268" w:rsidRPr="00400268" w:rsidRDefault="00400268">
            <w:pPr>
              <w:rPr>
                <w:rFonts w:ascii="標楷體" w:eastAsia="標楷體" w:hAnsi="標楷體"/>
              </w:rPr>
            </w:pPr>
          </w:p>
        </w:tc>
        <w:tc>
          <w:tcPr>
            <w:tcW w:w="87.05pt" w:type="dxa"/>
          </w:tcPr>
          <w:p w14:paraId="19F2DAB7" w14:textId="77777777" w:rsidR="00400268" w:rsidRPr="00400268" w:rsidRDefault="00400268">
            <w:pPr>
              <w:jc w:val="end"/>
              <w:rPr>
                <w:rFonts w:ascii="標楷體" w:eastAsia="標楷體" w:hAnsi="標楷體"/>
              </w:rPr>
            </w:pPr>
            <w:r w:rsidRPr="00400268">
              <w:rPr>
                <w:rFonts w:ascii="標楷體" w:eastAsia="標楷體" w:hAnsi="標楷體" w:hint="eastAsia"/>
              </w:rPr>
              <w:t>元</w:t>
            </w:r>
          </w:p>
        </w:tc>
      </w:tr>
      <w:tr w:rsidR="00000000" w:rsidRPr="00400268" w14:paraId="2567919F" w14:textId="77777777" w:rsidTr="00400268">
        <w:tblPrEx>
          <w:tblCellMar>
            <w:top w:w="0pt" w:type="dxa"/>
            <w:bottom w:w="0pt" w:type="dxa"/>
          </w:tblCellMar>
        </w:tblPrEx>
        <w:trPr>
          <w:trHeight w:val="705"/>
          <w:jc w:val="center"/>
        </w:trPr>
        <w:tc>
          <w:tcPr>
            <w:tcW w:w="166.30pt" w:type="dxa"/>
          </w:tcPr>
          <w:p w14:paraId="40C6D59A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(8)</w:t>
            </w:r>
            <w:r w:rsidRPr="00400268">
              <w:rPr>
                <w:rFonts w:ascii="標楷體" w:eastAsia="標楷體" w:hAnsi="標楷體" w:hint="eastAsia"/>
              </w:rPr>
              <w:t>去年結餘</w:t>
            </w:r>
          </w:p>
        </w:tc>
        <w:tc>
          <w:tcPr>
            <w:tcW w:w="77.95pt" w:type="dxa"/>
          </w:tcPr>
          <w:p w14:paraId="26FD5C20" w14:textId="77777777" w:rsidR="00400268" w:rsidRPr="00400268" w:rsidRDefault="00400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.95pt" w:type="dxa"/>
          </w:tcPr>
          <w:p w14:paraId="60C3EFAB" w14:textId="77777777" w:rsidR="00400268" w:rsidRPr="00400268" w:rsidRDefault="00400268">
            <w:pPr>
              <w:rPr>
                <w:rFonts w:ascii="標楷體" w:eastAsia="標楷體" w:hAnsi="標楷體"/>
              </w:rPr>
            </w:pPr>
          </w:p>
        </w:tc>
        <w:tc>
          <w:tcPr>
            <w:tcW w:w="87.05pt" w:type="dxa"/>
          </w:tcPr>
          <w:p w14:paraId="57CE6E3A" w14:textId="77777777" w:rsidR="00400268" w:rsidRPr="00400268" w:rsidRDefault="00400268">
            <w:pPr>
              <w:jc w:val="end"/>
              <w:rPr>
                <w:rFonts w:ascii="標楷體" w:eastAsia="標楷體" w:hAnsi="標楷體"/>
              </w:rPr>
            </w:pPr>
            <w:r w:rsidRPr="00400268">
              <w:rPr>
                <w:rFonts w:ascii="標楷體" w:eastAsia="標楷體" w:hAnsi="標楷體" w:hint="eastAsia"/>
              </w:rPr>
              <w:t>元</w:t>
            </w:r>
          </w:p>
        </w:tc>
      </w:tr>
      <w:tr w:rsidR="00000000" w:rsidRPr="00400268" w14:paraId="594BB0FF" w14:textId="77777777" w:rsidTr="00400268">
        <w:tblPrEx>
          <w:tblCellMar>
            <w:top w:w="0pt" w:type="dxa"/>
            <w:bottom w:w="0pt" w:type="dxa"/>
          </w:tblCellMar>
        </w:tblPrEx>
        <w:trPr>
          <w:trHeight w:val="1377"/>
          <w:jc w:val="center"/>
        </w:trPr>
        <w:tc>
          <w:tcPr>
            <w:tcW w:w="166.30pt" w:type="dxa"/>
          </w:tcPr>
          <w:p w14:paraId="114A3F7B" w14:textId="365B9650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 xml:space="preserve">(9) </w:t>
            </w:r>
            <w:r w:rsidRPr="00400268">
              <w:rPr>
                <w:rFonts w:ascii="標楷體" w:eastAsia="標楷體" w:hAnsi="標楷體" w:hint="eastAsia"/>
              </w:rPr>
              <w:t>經核准動支累積結存福利金</w:t>
            </w:r>
            <w:r w:rsidRPr="00400268">
              <w:rPr>
                <w:rFonts w:ascii="標楷體" w:eastAsia="標楷體" w:hAnsi="標楷體" w:hint="eastAsia"/>
              </w:rPr>
              <w:t>(</w:t>
            </w:r>
            <w:r w:rsidRPr="00400268">
              <w:rPr>
                <w:rFonts w:ascii="標楷體" w:eastAsia="標楷體" w:hAnsi="標楷體" w:hint="eastAsia"/>
              </w:rPr>
              <w:t>文號：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40026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.95pt" w:type="dxa"/>
          </w:tcPr>
          <w:p w14:paraId="6872066E" w14:textId="77777777" w:rsidR="00400268" w:rsidRPr="00400268" w:rsidRDefault="00400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.95pt" w:type="dxa"/>
          </w:tcPr>
          <w:p w14:paraId="796DA55D" w14:textId="77777777" w:rsidR="00400268" w:rsidRPr="00400268" w:rsidRDefault="00400268">
            <w:pPr>
              <w:rPr>
                <w:rFonts w:ascii="標楷體" w:eastAsia="標楷體" w:hAnsi="標楷體"/>
              </w:rPr>
            </w:pPr>
          </w:p>
        </w:tc>
        <w:tc>
          <w:tcPr>
            <w:tcW w:w="87.05pt" w:type="dxa"/>
          </w:tcPr>
          <w:p w14:paraId="7E6DE734" w14:textId="77777777" w:rsidR="00400268" w:rsidRPr="00400268" w:rsidRDefault="00400268">
            <w:pPr>
              <w:jc w:val="end"/>
              <w:rPr>
                <w:rFonts w:ascii="標楷體" w:eastAsia="標楷體" w:hAnsi="標楷體"/>
              </w:rPr>
            </w:pPr>
            <w:r w:rsidRPr="00400268">
              <w:rPr>
                <w:rFonts w:ascii="標楷體" w:eastAsia="標楷體" w:hAnsi="標楷體" w:hint="eastAsia"/>
              </w:rPr>
              <w:t>元</w:t>
            </w:r>
          </w:p>
        </w:tc>
      </w:tr>
      <w:tr w:rsidR="00000000" w:rsidRPr="00400268" w14:paraId="49F43AF4" w14:textId="77777777" w:rsidTr="00400268">
        <w:tblPrEx>
          <w:tblCellMar>
            <w:top w:w="0pt" w:type="dxa"/>
            <w:bottom w:w="0pt" w:type="dxa"/>
          </w:tblCellMar>
        </w:tblPrEx>
        <w:trPr>
          <w:cantSplit/>
          <w:trHeight w:val="1702"/>
          <w:jc w:val="center"/>
        </w:trPr>
        <w:tc>
          <w:tcPr>
            <w:tcW w:w="487.25pt" w:type="dxa"/>
            <w:gridSpan w:val="4"/>
          </w:tcPr>
          <w:p w14:paraId="47D21142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備註：</w:t>
            </w:r>
            <w:r w:rsidRPr="00400268">
              <w:rPr>
                <w:rFonts w:ascii="標楷體" w:eastAsia="標楷體" w:hAnsi="標楷體" w:hint="eastAsia"/>
              </w:rPr>
              <w:t xml:space="preserve">(1) </w:t>
            </w:r>
            <w:r w:rsidRPr="00400268">
              <w:rPr>
                <w:rFonts w:ascii="標楷體" w:eastAsia="標楷體" w:hAnsi="標楷體" w:hint="eastAsia"/>
              </w:rPr>
              <w:t>創立時係指事業單位成立時而言非指職工福利委員會設立。</w:t>
            </w:r>
          </w:p>
          <w:p w14:paraId="60ECFD05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 xml:space="preserve">      (2) </w:t>
            </w:r>
            <w:r w:rsidRPr="00400268">
              <w:rPr>
                <w:rFonts w:ascii="標楷體" w:eastAsia="標楷體" w:hAnsi="標楷體" w:hint="eastAsia"/>
              </w:rPr>
              <w:t>資本總額係指事業單位實收資本額。</w:t>
            </w:r>
          </w:p>
          <w:p w14:paraId="7EB3A62B" w14:textId="77777777" w:rsidR="00400268" w:rsidRPr="00400268" w:rsidRDefault="00400268">
            <w:pPr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 xml:space="preserve">      (3) </w:t>
            </w:r>
            <w:proofErr w:type="gramStart"/>
            <w:r w:rsidRPr="00400268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400268">
              <w:rPr>
                <w:rFonts w:ascii="標楷體" w:eastAsia="標楷體" w:hAnsi="標楷體" w:hint="eastAsia"/>
              </w:rPr>
              <w:t>數額應依照事業單位職工福利委員會組織章程所定</w:t>
            </w:r>
            <w:proofErr w:type="gramStart"/>
            <w:r w:rsidRPr="00400268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400268">
              <w:rPr>
                <w:rFonts w:ascii="標楷體" w:eastAsia="標楷體" w:hAnsi="標楷體" w:hint="eastAsia"/>
              </w:rPr>
              <w:t>比率計</w:t>
            </w:r>
          </w:p>
          <w:p w14:paraId="4CFABB67" w14:textId="77777777" w:rsidR="00400268" w:rsidRPr="00400268" w:rsidRDefault="00400268">
            <w:pPr>
              <w:ind w:firstLine="54pt"/>
              <w:rPr>
                <w:rFonts w:ascii="標楷體" w:eastAsia="標楷體" w:hAnsi="標楷體" w:hint="eastAsia"/>
              </w:rPr>
            </w:pPr>
            <w:r w:rsidRPr="00400268">
              <w:rPr>
                <w:rFonts w:ascii="標楷體" w:eastAsia="標楷體" w:hAnsi="標楷體" w:hint="eastAsia"/>
              </w:rPr>
              <w:t>算</w:t>
            </w:r>
            <w:proofErr w:type="gramStart"/>
            <w:r w:rsidRPr="00400268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400268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398688FE" w14:textId="77777777" w:rsidR="00400268" w:rsidRDefault="00400268"/>
    <w:sectPr w:rsidR="00000000" w:rsidSect="00400268">
      <w:pgSz w:w="595.30pt" w:h="841.90pt"/>
      <w:pgMar w:top="36pt" w:right="36pt" w:bottom="36pt" w:left="36pt" w:header="42.55pt" w:footer="49.60pt" w:gutter="0pt"/>
      <w:cols w:space="21.25pt"/>
      <w:docGrid w:type="lines"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24pt"/>
  <w:drawingGridHorizontalSpacing w:val="6pt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8"/>
    <w:rsid w:val="0040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072C31"/>
  <w15:chartTrackingRefBased/>
  <w15:docId w15:val="{70D806DE-34EE-4AE4-9B59-1B7FC46E44A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○○○○股份有限公司職工福利委員會職工福利金提撥情形一覽表</vt:lpstr>
    </vt:vector>
  </TitlesOfParts>
  <Company>Comax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○○○○股份有限公司職工福利委員會職工福利金提撥情形一覽表</dc:title>
  <dc:subject/>
  <dc:creator>Jessie</dc:creator>
  <cp:keywords/>
  <dc:description/>
  <cp:lastModifiedBy>Anna.Hsiao 蕭雅榛</cp:lastModifiedBy>
  <cp:revision>2</cp:revision>
  <dcterms:created xsi:type="dcterms:W3CDTF">2023-08-23T06:53:00Z</dcterms:created>
  <dcterms:modified xsi:type="dcterms:W3CDTF">2023-08-23T06:53:00Z</dcterms:modified>
</cp:coreProperties>
</file>